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405A57" w:rsidRPr="00FF6F34" w14:paraId="2ADE95BD" w14:textId="77777777" w:rsidTr="00647675">
        <w:trPr>
          <w:trHeight w:val="645"/>
        </w:trPr>
        <w:tc>
          <w:tcPr>
            <w:tcW w:w="567" w:type="dxa"/>
          </w:tcPr>
          <w:p w14:paraId="3DA4D859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4" w:colLast="4"/>
          </w:p>
        </w:tc>
        <w:tc>
          <w:tcPr>
            <w:tcW w:w="3006" w:type="dxa"/>
            <w:vAlign w:val="center"/>
          </w:tcPr>
          <w:p w14:paraId="33C705CE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Гильза соединительная ГМЛ-2,5 (медная луженая), </w:t>
            </w:r>
          </w:p>
          <w:p w14:paraId="780CA3AC" w14:textId="453F986A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ГОСТ 23469.3-79</w:t>
            </w:r>
          </w:p>
        </w:tc>
        <w:tc>
          <w:tcPr>
            <w:tcW w:w="1134" w:type="dxa"/>
          </w:tcPr>
          <w:p w14:paraId="17EFF96B" w14:textId="036A6F5D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C404221" w14:textId="3FE69BB5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835D808" w14:textId="2A1F7FB0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4ADA869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1C432B66" w14:textId="77777777" w:rsidTr="00647675">
        <w:trPr>
          <w:trHeight w:val="645"/>
        </w:trPr>
        <w:tc>
          <w:tcPr>
            <w:tcW w:w="567" w:type="dxa"/>
          </w:tcPr>
          <w:p w14:paraId="04E49D65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48ED7C47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Кабель для монтажных работ МГШВ 0,75, </w:t>
            </w:r>
          </w:p>
          <w:p w14:paraId="5176E589" w14:textId="75368DDE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ТУ 16-505.437-82</w:t>
            </w:r>
          </w:p>
        </w:tc>
        <w:tc>
          <w:tcPr>
            <w:tcW w:w="1134" w:type="dxa"/>
          </w:tcPr>
          <w:p w14:paraId="59509B4D" w14:textId="292B9AEB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0462AD59" w14:textId="0CF05004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58A0D0AD" w14:textId="15724A7F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2C72502B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46CF936A" w14:textId="77777777" w:rsidTr="00647675">
        <w:trPr>
          <w:trHeight w:val="645"/>
        </w:trPr>
        <w:tc>
          <w:tcPr>
            <w:tcW w:w="567" w:type="dxa"/>
          </w:tcPr>
          <w:p w14:paraId="5F58F4DC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0A1B5F14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Кабель для монтажных работ ПуГВ 2,5,</w:t>
            </w:r>
          </w:p>
          <w:p w14:paraId="72B696E0" w14:textId="4B81B955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ГОСТ 31947-2012</w:t>
            </w:r>
          </w:p>
        </w:tc>
        <w:tc>
          <w:tcPr>
            <w:tcW w:w="1134" w:type="dxa"/>
          </w:tcPr>
          <w:p w14:paraId="61C71259" w14:textId="07EDC112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2D17CDA7" w14:textId="7A3A5416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05395A09" w14:textId="5CA0AF85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043FC0FF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65E712F9" w14:textId="77777777" w:rsidTr="00647675">
        <w:trPr>
          <w:trHeight w:val="645"/>
        </w:trPr>
        <w:tc>
          <w:tcPr>
            <w:tcW w:w="567" w:type="dxa"/>
          </w:tcPr>
          <w:p w14:paraId="7031ABAB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3A0351A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Кабель КГ 1х4,  </w:t>
            </w:r>
          </w:p>
          <w:p w14:paraId="3C93A254" w14:textId="4AAFC187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ГОСТ 24334-80</w:t>
            </w:r>
          </w:p>
        </w:tc>
        <w:tc>
          <w:tcPr>
            <w:tcW w:w="1134" w:type="dxa"/>
          </w:tcPr>
          <w:p w14:paraId="06C736E1" w14:textId="76D69A6F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2390F85B" w14:textId="2AB8B765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0B9491C1" w14:textId="1B7A62CD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5DA852A8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40B2CD6D" w14:textId="77777777" w:rsidTr="00647675">
        <w:trPr>
          <w:trHeight w:val="645"/>
        </w:trPr>
        <w:tc>
          <w:tcPr>
            <w:tcW w:w="567" w:type="dxa"/>
          </w:tcPr>
          <w:p w14:paraId="5115E755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6AE15A9E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Кабель МГШВ 0,75,  </w:t>
            </w:r>
          </w:p>
          <w:p w14:paraId="50587FD8" w14:textId="44221736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1635A">
              <w:rPr>
                <w:sz w:val="24"/>
                <w:szCs w:val="24"/>
              </w:rPr>
              <w:t>ТУ 16-505.437-82</w:t>
            </w:r>
          </w:p>
        </w:tc>
        <w:tc>
          <w:tcPr>
            <w:tcW w:w="1134" w:type="dxa"/>
          </w:tcPr>
          <w:p w14:paraId="6E2D64BF" w14:textId="003004A3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5E7EE713" w14:textId="0B606AA5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4573AF20" w14:textId="412D1203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14:paraId="021235B2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3F3EB0C2" w14:textId="77777777" w:rsidTr="00647675">
        <w:trPr>
          <w:trHeight w:val="645"/>
        </w:trPr>
        <w:tc>
          <w:tcPr>
            <w:tcW w:w="567" w:type="dxa"/>
          </w:tcPr>
          <w:p w14:paraId="44BC182C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EF82357" w14:textId="11419107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вилочные 1,5-2,5,  ГОСТ 22002.8-76</w:t>
            </w:r>
          </w:p>
        </w:tc>
        <w:tc>
          <w:tcPr>
            <w:tcW w:w="1134" w:type="dxa"/>
          </w:tcPr>
          <w:p w14:paraId="1070B08D" w14:textId="0F757731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4E31D316" w14:textId="0CE80453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687BBFDE" w14:textId="7918D820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E7C8F6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487160A6" w14:textId="77777777" w:rsidTr="00647675">
        <w:trPr>
          <w:trHeight w:val="645"/>
        </w:trPr>
        <w:tc>
          <w:tcPr>
            <w:tcW w:w="567" w:type="dxa"/>
          </w:tcPr>
          <w:p w14:paraId="305399BE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23DD32F" w14:textId="1B657005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Наконечники втулочные 0,75х8, SQ0521-0002 </w:t>
            </w:r>
          </w:p>
        </w:tc>
        <w:tc>
          <w:tcPr>
            <w:tcW w:w="1134" w:type="dxa"/>
          </w:tcPr>
          <w:p w14:paraId="68DB7EA6" w14:textId="1252E9BB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47969892" w14:textId="3BFAA976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767F2F3" w14:textId="49283810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14:paraId="69E05347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30B92C1E" w14:textId="77777777" w:rsidTr="00647675">
        <w:trPr>
          <w:trHeight w:val="645"/>
        </w:trPr>
        <w:tc>
          <w:tcPr>
            <w:tcW w:w="567" w:type="dxa"/>
          </w:tcPr>
          <w:p w14:paraId="7BA9D05A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AB02A2" w14:textId="1D872551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втулочные 1,5х8,  SQ0521-0006</w:t>
            </w:r>
          </w:p>
        </w:tc>
        <w:tc>
          <w:tcPr>
            <w:tcW w:w="1134" w:type="dxa"/>
          </w:tcPr>
          <w:p w14:paraId="0790D719" w14:textId="77FF6B56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5A98902E" w14:textId="1A43EE62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29E01419" w14:textId="26FBA225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146FBF54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2504B21C" w14:textId="77777777" w:rsidTr="00647675">
        <w:trPr>
          <w:trHeight w:val="645"/>
        </w:trPr>
        <w:tc>
          <w:tcPr>
            <w:tcW w:w="567" w:type="dxa"/>
          </w:tcPr>
          <w:p w14:paraId="58539995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A37CB96" w14:textId="64AF626D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втулочные 1х8, DN00508 black</w:t>
            </w:r>
          </w:p>
        </w:tc>
        <w:tc>
          <w:tcPr>
            <w:tcW w:w="1134" w:type="dxa"/>
          </w:tcPr>
          <w:p w14:paraId="698A06E4" w14:textId="661B2B44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F374B04" w14:textId="3B1CE943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3745D1C3" w14:textId="1E88213D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0C8D02A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16E13688" w14:textId="77777777" w:rsidTr="00647675">
        <w:trPr>
          <w:trHeight w:val="645"/>
        </w:trPr>
        <w:tc>
          <w:tcPr>
            <w:tcW w:w="567" w:type="dxa"/>
          </w:tcPr>
          <w:p w14:paraId="613304AD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D4743F9" w14:textId="375FCCCF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втулочные 2,5х8, SQ0521-0006</w:t>
            </w:r>
          </w:p>
        </w:tc>
        <w:tc>
          <w:tcPr>
            <w:tcW w:w="1134" w:type="dxa"/>
          </w:tcPr>
          <w:p w14:paraId="3207B393" w14:textId="2E9419B6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C80DBA7" w14:textId="5F2D8A00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267779ED" w14:textId="676FD2B0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08D2E12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10194403" w14:textId="77777777" w:rsidTr="00647675">
        <w:trPr>
          <w:trHeight w:val="645"/>
        </w:trPr>
        <w:tc>
          <w:tcPr>
            <w:tcW w:w="567" w:type="dxa"/>
          </w:tcPr>
          <w:p w14:paraId="2ED250FC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4732325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Наконечники втулочные, двойные 0,75х8, </w:t>
            </w:r>
          </w:p>
          <w:p w14:paraId="5579A01F" w14:textId="625E3DBB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SQ0521-0002</w:t>
            </w:r>
          </w:p>
        </w:tc>
        <w:tc>
          <w:tcPr>
            <w:tcW w:w="1134" w:type="dxa"/>
          </w:tcPr>
          <w:p w14:paraId="3600B787" w14:textId="7A276EAF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548D8FF5" w14:textId="711419F5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5D882A5" w14:textId="47F28640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E18C935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7EBEB38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0AB8BA6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4F4E287A" w14:textId="77777777" w:rsidTr="00647675">
        <w:trPr>
          <w:trHeight w:val="645"/>
        </w:trPr>
        <w:tc>
          <w:tcPr>
            <w:tcW w:w="567" w:type="dxa"/>
          </w:tcPr>
          <w:p w14:paraId="47B3E433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C2C37DA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втулочные двойные1,5х8,  </w:t>
            </w:r>
          </w:p>
          <w:p w14:paraId="5B465344" w14:textId="60183814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SQ0521-0006</w:t>
            </w:r>
          </w:p>
        </w:tc>
        <w:tc>
          <w:tcPr>
            <w:tcW w:w="1134" w:type="dxa"/>
          </w:tcPr>
          <w:p w14:paraId="33F53045" w14:textId="636D5E22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049955D" w14:textId="2B34C4CA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01F409E0" w14:textId="3E1516B3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0A2B77DF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A260E8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06C8C46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3AF7AD79" w14:textId="77777777" w:rsidTr="00647675">
        <w:trPr>
          <w:trHeight w:val="645"/>
        </w:trPr>
        <w:tc>
          <w:tcPr>
            <w:tcW w:w="567" w:type="dxa"/>
          </w:tcPr>
          <w:p w14:paraId="1F2650D6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BF7F4EA" w14:textId="1C25C411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Наконечники втулочные, двойные 2,5х8, (2,5Х10)  SQ0521-0008</w:t>
            </w:r>
          </w:p>
        </w:tc>
        <w:tc>
          <w:tcPr>
            <w:tcW w:w="1134" w:type="dxa"/>
          </w:tcPr>
          <w:p w14:paraId="127B8050" w14:textId="0FEE91C1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26F64598" w14:textId="226E4BBB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0D8AB77" w14:textId="4A149583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2336C681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76A0747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9A5DC0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7F408451" w14:textId="77777777" w:rsidTr="00647675">
        <w:trPr>
          <w:trHeight w:val="645"/>
        </w:trPr>
        <w:tc>
          <w:tcPr>
            <w:tcW w:w="567" w:type="dxa"/>
          </w:tcPr>
          <w:p w14:paraId="5E2868AE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4F44B918" w14:textId="6FDF6E7B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Наконечники кольцевые 1,5-2,5, ГОСТ 9688-82 </w:t>
            </w:r>
          </w:p>
        </w:tc>
        <w:tc>
          <w:tcPr>
            <w:tcW w:w="1134" w:type="dxa"/>
          </w:tcPr>
          <w:p w14:paraId="1A7DBE6A" w14:textId="7B3E773F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4FEA32D" w14:textId="7C5C104F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17C6D7CE" w14:textId="12B89D2E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4251C73D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6553AFD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EC4CED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53A67B92" w14:textId="77777777" w:rsidTr="00647675">
        <w:trPr>
          <w:trHeight w:val="645"/>
        </w:trPr>
        <w:tc>
          <w:tcPr>
            <w:tcW w:w="567" w:type="dxa"/>
          </w:tcPr>
          <w:p w14:paraId="78714A98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03AE443D" w14:textId="77777777" w:rsidR="00405A57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Плетенка АМГ-8,  </w:t>
            </w:r>
          </w:p>
          <w:p w14:paraId="2D47AA19" w14:textId="67675ED7" w:rsidR="00405A57" w:rsidRPr="0001635A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ТУ 16-505.398-76</w:t>
            </w:r>
          </w:p>
        </w:tc>
        <w:tc>
          <w:tcPr>
            <w:tcW w:w="1134" w:type="dxa"/>
          </w:tcPr>
          <w:p w14:paraId="315544BE" w14:textId="6FE4171F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2F3B07B0" w14:textId="72EA9C8F" w:rsidR="00405A57" w:rsidRPr="0035203B" w:rsidRDefault="00405A57" w:rsidP="00405A57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06A2BC8A" w14:textId="4F72B857" w:rsidR="00405A57" w:rsidRPr="00405A57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2C27A631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81F7827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A51152F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39B09B57" w14:textId="77777777" w:rsidTr="00647675">
        <w:trPr>
          <w:trHeight w:val="312"/>
        </w:trPr>
        <w:tc>
          <w:tcPr>
            <w:tcW w:w="567" w:type="dxa"/>
          </w:tcPr>
          <w:p w14:paraId="38234B7A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AD6BB54" w14:textId="78471B9C" w:rsidR="00405A57" w:rsidRPr="0001635A" w:rsidRDefault="00405A57" w:rsidP="00405A57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Провод ПВС 4х4</w:t>
            </w:r>
          </w:p>
        </w:tc>
        <w:tc>
          <w:tcPr>
            <w:tcW w:w="1134" w:type="dxa"/>
          </w:tcPr>
          <w:p w14:paraId="0ADD49A1" w14:textId="730335D8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65E5D3C" w14:textId="2D850F83" w:rsidR="00405A57" w:rsidRPr="0035203B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4D2BA608" w14:textId="7F16B825" w:rsidR="00405A57" w:rsidRPr="00405A57" w:rsidRDefault="00405A57" w:rsidP="00405A57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1E8D5594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F18CBF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5564562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22E8FF4C" w14:textId="77777777" w:rsidTr="00647675">
        <w:trPr>
          <w:trHeight w:val="312"/>
        </w:trPr>
        <w:tc>
          <w:tcPr>
            <w:tcW w:w="567" w:type="dxa"/>
          </w:tcPr>
          <w:p w14:paraId="791C7014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595F9F3" w14:textId="77777777" w:rsidR="00405A57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Провод термостойкий РКГМ 4, 2 мм, </w:t>
            </w:r>
          </w:p>
          <w:p w14:paraId="5304A979" w14:textId="4F7C7B60" w:rsidR="00405A57" w:rsidRPr="0001635A" w:rsidRDefault="00405A57" w:rsidP="00405A57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ГОСТ 15150-69</w:t>
            </w:r>
          </w:p>
        </w:tc>
        <w:tc>
          <w:tcPr>
            <w:tcW w:w="1134" w:type="dxa"/>
          </w:tcPr>
          <w:p w14:paraId="74E66AAF" w14:textId="6D217C78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4697B2B6" w14:textId="64B0EE47" w:rsidR="00405A57" w:rsidRPr="0035203B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44AFC2C3" w14:textId="25A35BC7" w:rsidR="00405A57" w:rsidRPr="00405A57" w:rsidRDefault="00405A57" w:rsidP="00405A57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25CF9A18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85749B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7B481EC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106CF79A" w14:textId="77777777" w:rsidTr="00647675">
        <w:trPr>
          <w:trHeight w:val="312"/>
        </w:trPr>
        <w:tc>
          <w:tcPr>
            <w:tcW w:w="567" w:type="dxa"/>
          </w:tcPr>
          <w:p w14:paraId="61DED16F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05C51C9" w14:textId="77777777" w:rsidR="00405A57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 xml:space="preserve">Термоусадочная трубка, </w:t>
            </w:r>
          </w:p>
          <w:p w14:paraId="3C158689" w14:textId="15A2C495" w:rsidR="00405A57" w:rsidRPr="0001635A" w:rsidRDefault="00405A57" w:rsidP="00405A57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4 мм,  ГОСТ 17675</w:t>
            </w:r>
          </w:p>
        </w:tc>
        <w:tc>
          <w:tcPr>
            <w:tcW w:w="1134" w:type="dxa"/>
          </w:tcPr>
          <w:p w14:paraId="20D70F3C" w14:textId="7699BC10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757045FD" w14:textId="72B203E3" w:rsidR="00405A57" w:rsidRPr="0035203B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6F39E8E7" w14:textId="0704B059" w:rsidR="00405A57" w:rsidRPr="00405A57" w:rsidRDefault="00405A57" w:rsidP="00405A57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257</w:t>
            </w:r>
          </w:p>
        </w:tc>
        <w:tc>
          <w:tcPr>
            <w:tcW w:w="1134" w:type="dxa"/>
          </w:tcPr>
          <w:p w14:paraId="1BA8D8A3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78B9C4A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1F789C5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792EF220" w14:textId="77777777" w:rsidTr="00647675">
        <w:trPr>
          <w:trHeight w:val="297"/>
        </w:trPr>
        <w:tc>
          <w:tcPr>
            <w:tcW w:w="567" w:type="dxa"/>
          </w:tcPr>
          <w:p w14:paraId="4744312C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DFF4A3E" w14:textId="0A66F246" w:rsidR="00405A57" w:rsidRPr="0001635A" w:rsidRDefault="00405A57" w:rsidP="00405A57">
            <w:pPr>
              <w:ind w:firstLine="0"/>
              <w:jc w:val="left"/>
              <w:rPr>
                <w:iCs/>
                <w:sz w:val="24"/>
                <w:szCs w:val="24"/>
                <w:highlight w:val="yellow"/>
              </w:rPr>
            </w:pPr>
            <w:r w:rsidRPr="0001635A">
              <w:rPr>
                <w:sz w:val="24"/>
                <w:szCs w:val="24"/>
              </w:rPr>
              <w:t>HDMI Кабель (5 метровый)</w:t>
            </w:r>
          </w:p>
        </w:tc>
        <w:tc>
          <w:tcPr>
            <w:tcW w:w="1134" w:type="dxa"/>
          </w:tcPr>
          <w:p w14:paraId="35CFF461" w14:textId="1A613FC1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05DF0E80" w14:textId="4900BFDF" w:rsidR="00405A57" w:rsidRPr="0035203B" w:rsidRDefault="00405A57" w:rsidP="00405A57">
            <w:pPr>
              <w:ind w:left="-581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упак.</w:t>
            </w:r>
          </w:p>
        </w:tc>
        <w:tc>
          <w:tcPr>
            <w:tcW w:w="993" w:type="dxa"/>
            <w:vAlign w:val="center"/>
          </w:tcPr>
          <w:p w14:paraId="593BEF22" w14:textId="59EDEBA5" w:rsidR="00405A57" w:rsidRPr="00405A57" w:rsidRDefault="00405A57" w:rsidP="00405A57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B51D2C0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0F0311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3F56BA3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7A15B8B6" w14:textId="77777777" w:rsidTr="00647675">
        <w:trPr>
          <w:trHeight w:val="297"/>
        </w:trPr>
        <w:tc>
          <w:tcPr>
            <w:tcW w:w="567" w:type="dxa"/>
          </w:tcPr>
          <w:p w14:paraId="465AED28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948DFB0" w14:textId="2A69106B" w:rsidR="00405A57" w:rsidRPr="0001635A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Коннекторы RJ45</w:t>
            </w:r>
          </w:p>
        </w:tc>
        <w:tc>
          <w:tcPr>
            <w:tcW w:w="1134" w:type="dxa"/>
          </w:tcPr>
          <w:p w14:paraId="6BBA39B4" w14:textId="2A07600A" w:rsidR="00405A57" w:rsidRPr="0081611D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730BF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62449544" w14:textId="2DF9336B" w:rsidR="00405A57" w:rsidRPr="0035203B" w:rsidRDefault="00405A57" w:rsidP="00405A57">
            <w:pPr>
              <w:ind w:left="-581"/>
              <w:jc w:val="center"/>
              <w:rPr>
                <w:color w:val="000000"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C1F3AAD" w14:textId="17760451" w:rsidR="00405A57" w:rsidRPr="00405A57" w:rsidRDefault="00405A57" w:rsidP="00405A57">
            <w:pPr>
              <w:ind w:firstLine="0"/>
              <w:jc w:val="center"/>
              <w:rPr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551AEB0B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4B7E9E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E95F647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7DAC1344" w14:textId="77777777" w:rsidTr="00647675">
        <w:trPr>
          <w:trHeight w:val="297"/>
        </w:trPr>
        <w:tc>
          <w:tcPr>
            <w:tcW w:w="567" w:type="dxa"/>
          </w:tcPr>
          <w:p w14:paraId="10D22912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697E4C83" w14:textId="1BA79A10" w:rsidR="00405A57" w:rsidRPr="0001635A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Патч-корд FC-LC SM длина-10м</w:t>
            </w:r>
          </w:p>
        </w:tc>
        <w:tc>
          <w:tcPr>
            <w:tcW w:w="1134" w:type="dxa"/>
          </w:tcPr>
          <w:p w14:paraId="2D4A278A" w14:textId="301DF758" w:rsidR="00405A57" w:rsidRPr="005730BF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A2D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10DBACD5" w14:textId="4C3669A3" w:rsidR="00405A57" w:rsidRPr="0035203B" w:rsidRDefault="00405A57" w:rsidP="00405A57">
            <w:pPr>
              <w:ind w:left="-581"/>
              <w:jc w:val="center"/>
              <w:rPr>
                <w:color w:val="000000"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68216BC" w14:textId="25905611" w:rsidR="00405A57" w:rsidRPr="00405A57" w:rsidRDefault="00405A57" w:rsidP="00405A57">
            <w:pPr>
              <w:ind w:firstLine="0"/>
              <w:jc w:val="center"/>
              <w:rPr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7AEFC58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F1391D6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CCE9EB9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12386627" w14:textId="77777777" w:rsidTr="00647675">
        <w:trPr>
          <w:trHeight w:val="297"/>
        </w:trPr>
        <w:tc>
          <w:tcPr>
            <w:tcW w:w="567" w:type="dxa"/>
          </w:tcPr>
          <w:p w14:paraId="5C9C754C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94CC7E3" w14:textId="07CE0C57" w:rsidR="00405A57" w:rsidRPr="0001635A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Проходные клеммы UT 4</w:t>
            </w:r>
          </w:p>
        </w:tc>
        <w:tc>
          <w:tcPr>
            <w:tcW w:w="1134" w:type="dxa"/>
          </w:tcPr>
          <w:p w14:paraId="119D4328" w14:textId="08A6AE68" w:rsidR="00405A57" w:rsidRPr="005730BF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A2D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59261A64" w14:textId="5E7F5CEB" w:rsidR="00405A57" w:rsidRPr="0035203B" w:rsidRDefault="00405A57" w:rsidP="00405A57">
            <w:pPr>
              <w:ind w:left="-581"/>
              <w:jc w:val="center"/>
              <w:rPr>
                <w:color w:val="000000"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25CF4566" w14:textId="2D429E52" w:rsidR="00405A57" w:rsidRPr="00405A57" w:rsidRDefault="00405A57" w:rsidP="00405A57">
            <w:pPr>
              <w:ind w:firstLine="0"/>
              <w:jc w:val="center"/>
              <w:rPr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1BA61015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CC3A7A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904A4F1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05A57" w:rsidRPr="00FF6F34" w14:paraId="643C6AEC" w14:textId="77777777" w:rsidTr="00647675">
        <w:trPr>
          <w:trHeight w:val="297"/>
        </w:trPr>
        <w:tc>
          <w:tcPr>
            <w:tcW w:w="567" w:type="dxa"/>
          </w:tcPr>
          <w:p w14:paraId="5511CC39" w14:textId="77777777" w:rsidR="00405A57" w:rsidRPr="00FF6F34" w:rsidRDefault="00405A57" w:rsidP="00405A57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26D496CD" w14:textId="06BC25BF" w:rsidR="00405A57" w:rsidRPr="0001635A" w:rsidRDefault="00405A57" w:rsidP="00405A57">
            <w:pPr>
              <w:ind w:firstLine="0"/>
              <w:jc w:val="left"/>
              <w:rPr>
                <w:sz w:val="24"/>
                <w:szCs w:val="24"/>
              </w:rPr>
            </w:pPr>
            <w:r w:rsidRPr="0001635A">
              <w:rPr>
                <w:sz w:val="24"/>
                <w:szCs w:val="24"/>
              </w:rPr>
              <w:t>Сетевой кабель UTP 6</w:t>
            </w:r>
          </w:p>
        </w:tc>
        <w:tc>
          <w:tcPr>
            <w:tcW w:w="1134" w:type="dxa"/>
          </w:tcPr>
          <w:p w14:paraId="44AA061F" w14:textId="7D7D9189" w:rsidR="00405A57" w:rsidRPr="005730BF" w:rsidRDefault="00405A57" w:rsidP="00405A57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A2D">
              <w:rPr>
                <w:sz w:val="24"/>
                <w:szCs w:val="24"/>
              </w:rPr>
              <w:t>Турция,РФ, Европа</w:t>
            </w:r>
          </w:p>
        </w:tc>
        <w:tc>
          <w:tcPr>
            <w:tcW w:w="850" w:type="dxa"/>
            <w:vAlign w:val="center"/>
          </w:tcPr>
          <w:p w14:paraId="49B9B053" w14:textId="571C80E1" w:rsidR="00405A57" w:rsidRPr="0035203B" w:rsidRDefault="00405A57" w:rsidP="00405A57">
            <w:pPr>
              <w:ind w:left="-581"/>
              <w:jc w:val="center"/>
              <w:rPr>
                <w:color w:val="000000"/>
                <w:sz w:val="24"/>
                <w:szCs w:val="24"/>
              </w:rPr>
            </w:pPr>
            <w:r w:rsidRPr="0035203B">
              <w:rPr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993" w:type="dxa"/>
            <w:vAlign w:val="center"/>
          </w:tcPr>
          <w:p w14:paraId="73AE2A8E" w14:textId="6FC088F3" w:rsidR="00405A57" w:rsidRPr="00405A57" w:rsidRDefault="00405A57" w:rsidP="00405A57">
            <w:pPr>
              <w:ind w:firstLine="0"/>
              <w:jc w:val="center"/>
              <w:rPr>
                <w:sz w:val="24"/>
                <w:szCs w:val="24"/>
              </w:rPr>
            </w:pPr>
            <w:r w:rsidRPr="00405A57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14:paraId="7BA37195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84965D4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2D443DE" w14:textId="77777777" w:rsidR="00405A57" w:rsidRPr="00FF6F34" w:rsidRDefault="00405A57" w:rsidP="00405A57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35A14" w14:textId="77777777" w:rsidR="008C220A" w:rsidRDefault="008C220A">
      <w:r>
        <w:separator/>
      </w:r>
    </w:p>
  </w:endnote>
  <w:endnote w:type="continuationSeparator" w:id="0">
    <w:p w14:paraId="5EB35FC5" w14:textId="77777777" w:rsidR="008C220A" w:rsidRDefault="008C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99CF0" w14:textId="77777777" w:rsidR="008C220A" w:rsidRDefault="008C220A">
      <w:r>
        <w:separator/>
      </w:r>
    </w:p>
  </w:footnote>
  <w:footnote w:type="continuationSeparator" w:id="0">
    <w:p w14:paraId="1FEF4B3E" w14:textId="77777777" w:rsidR="008C220A" w:rsidRDefault="008C2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1635A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5203B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05A57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20A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371F1-B888-4C9C-BBD5-1D9ACD28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3724</Words>
  <Characters>21231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8</cp:revision>
  <cp:lastPrinted>2020-02-24T11:10:00Z</cp:lastPrinted>
  <dcterms:created xsi:type="dcterms:W3CDTF">2020-03-18T05:36:00Z</dcterms:created>
  <dcterms:modified xsi:type="dcterms:W3CDTF">2020-06-25T09:21:00Z</dcterms:modified>
</cp:coreProperties>
</file>